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038D" w:rsidRPr="00EC4628" w:rsidRDefault="007D038D" w:rsidP="007D038D">
      <w:pPr>
        <w:jc w:val="right"/>
        <w:rPr>
          <w:color w:val="000000" w:themeColor="text1"/>
        </w:rPr>
      </w:pPr>
      <w:r w:rsidRPr="00EC4628">
        <w:rPr>
          <w:color w:val="000000" w:themeColor="text1"/>
        </w:rPr>
        <w:t xml:space="preserve">                              </w:t>
      </w:r>
      <w:bookmarkStart w:id="0" w:name="_Hlk525421178"/>
      <w:r w:rsidR="002875A4" w:rsidRPr="00EC4628">
        <w:rPr>
          <w:color w:val="000000" w:themeColor="text1"/>
        </w:rPr>
        <w:t>... / … / 2024</w:t>
      </w:r>
    </w:p>
    <w:p w:rsidR="007D038D" w:rsidRPr="00EC4628" w:rsidRDefault="007D038D" w:rsidP="007D038D">
      <w:pPr>
        <w:rPr>
          <w:color w:val="000000" w:themeColor="text1"/>
        </w:rPr>
      </w:pPr>
      <w:bookmarkStart w:id="1" w:name="_Hlk509301449"/>
    </w:p>
    <w:p w:rsidR="007D038D" w:rsidRPr="00EC4628" w:rsidRDefault="007D038D" w:rsidP="007D038D">
      <w:pPr>
        <w:jc w:val="center"/>
        <w:rPr>
          <w:color w:val="000000" w:themeColor="text1"/>
        </w:rPr>
      </w:pPr>
      <w:r w:rsidRPr="00EC4628">
        <w:rPr>
          <w:color w:val="000000" w:themeColor="text1"/>
        </w:rPr>
        <w:t>FEN BİLİMLERİ DERSİ GÜNLÜK DERS PLANI</w:t>
      </w:r>
    </w:p>
    <w:p w:rsidR="007D038D" w:rsidRPr="00EC4628" w:rsidRDefault="0080215E" w:rsidP="007D038D">
      <w:pPr>
        <w:jc w:val="center"/>
        <w:rPr>
          <w:color w:val="000000" w:themeColor="text1"/>
        </w:rPr>
      </w:pPr>
      <w:r w:rsidRPr="00EC4628">
        <w:rPr>
          <w:color w:val="000000" w:themeColor="text1"/>
        </w:rPr>
        <w:t xml:space="preserve">(HAFTA </w:t>
      </w:r>
      <w:r w:rsidR="00204816" w:rsidRPr="00EC4628">
        <w:rPr>
          <w:color w:val="000000" w:themeColor="text1"/>
        </w:rPr>
        <w:t>30</w:t>
      </w:r>
      <w:r w:rsidR="007D038D" w:rsidRPr="00EC4628">
        <w:rPr>
          <w:color w:val="000000" w:themeColor="text1"/>
        </w:rPr>
        <w:t>)</w:t>
      </w:r>
    </w:p>
    <w:p w:rsidR="007D038D" w:rsidRPr="00EC4628" w:rsidRDefault="007D038D" w:rsidP="007D038D">
      <w:pPr>
        <w:tabs>
          <w:tab w:val="left" w:pos="1894"/>
        </w:tabs>
        <w:rPr>
          <w:color w:val="000000" w:themeColor="text1"/>
        </w:rPr>
      </w:pPr>
      <w:r w:rsidRPr="00EC4628">
        <w:rPr>
          <w:color w:val="000000" w:themeColor="text1"/>
        </w:rPr>
        <w:tab/>
      </w:r>
    </w:p>
    <w:p w:rsidR="007D038D" w:rsidRPr="00EC4628" w:rsidRDefault="007D038D" w:rsidP="007D038D">
      <w:pPr>
        <w:rPr>
          <w:color w:val="000000" w:themeColor="text1"/>
        </w:rPr>
      </w:pPr>
      <w:bookmarkStart w:id="2" w:name="_Hlk509301420"/>
      <w:r w:rsidRPr="00EC4628"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C4628" w:rsidRPr="00EC4628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EC4628" w:rsidRDefault="007D038D" w:rsidP="00E075E0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EC4628">
              <w:rPr>
                <w:bCs/>
                <w:color w:val="000000" w:themeColor="text1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EC4628" w:rsidRDefault="00204816" w:rsidP="00E075E0">
            <w:pPr>
              <w:spacing w:line="220" w:lineRule="exact"/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3</w:t>
            </w:r>
            <w:r w:rsidR="007D038D" w:rsidRPr="00EC4628">
              <w:rPr>
                <w:color w:val="000000" w:themeColor="text1"/>
              </w:rPr>
              <w:t xml:space="preserve"> Saat  </w:t>
            </w:r>
            <w:r w:rsidR="0085695F" w:rsidRPr="00EC4628">
              <w:rPr>
                <w:color w:val="000000" w:themeColor="text1"/>
              </w:rPr>
              <w:t xml:space="preserve"> </w:t>
            </w:r>
            <w:r w:rsidR="00AD7C37" w:rsidRPr="00EC4628">
              <w:rPr>
                <w:color w:val="000000" w:themeColor="text1"/>
              </w:rPr>
              <w:t xml:space="preserve"> </w:t>
            </w:r>
            <w:r w:rsidR="00140EDE" w:rsidRPr="00EC4628">
              <w:rPr>
                <w:color w:val="000000" w:themeColor="text1"/>
              </w:rPr>
              <w:t xml:space="preserve"> </w:t>
            </w:r>
          </w:p>
        </w:tc>
      </w:tr>
      <w:tr w:rsidR="00EC4628" w:rsidRPr="00EC4628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EC4628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EC4628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FEN BİLİMLERİ</w:t>
            </w:r>
          </w:p>
        </w:tc>
      </w:tr>
      <w:tr w:rsidR="00EC4628" w:rsidRPr="00EC4628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EC4628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EC4628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4</w:t>
            </w:r>
          </w:p>
        </w:tc>
      </w:tr>
      <w:tr w:rsidR="00EC4628" w:rsidRPr="00EC4628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EC4628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EC4628" w:rsidRDefault="00204816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İNSAN VE ÇEVRE</w:t>
            </w:r>
          </w:p>
        </w:tc>
      </w:tr>
      <w:tr w:rsidR="007D038D" w:rsidRPr="00EC4628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EC4628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04816" w:rsidRPr="00EC4628" w:rsidRDefault="00204816" w:rsidP="00204816">
            <w:pPr>
              <w:rPr>
                <w:bCs/>
                <w:color w:val="000000" w:themeColor="text1"/>
              </w:rPr>
            </w:pPr>
            <w:r w:rsidRPr="00EC4628">
              <w:rPr>
                <w:bCs/>
                <w:color w:val="000000" w:themeColor="text1"/>
              </w:rPr>
              <w:t>Bilinçli Tüketici</w:t>
            </w:r>
          </w:p>
          <w:p w:rsidR="00204816" w:rsidRPr="00EC4628" w:rsidRDefault="00204816" w:rsidP="00204816">
            <w:pPr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* Suyu Tasarruflu Kullanmak İçin Neler Yapılabilir?</w:t>
            </w:r>
          </w:p>
          <w:p w:rsidR="00204816" w:rsidRPr="00EC4628" w:rsidRDefault="00204816" w:rsidP="00204816">
            <w:pPr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* Besinleri Tasarruflu Kullanmak İçin Neler Yapılabilir?</w:t>
            </w:r>
          </w:p>
          <w:p w:rsidR="007D038D" w:rsidRPr="00EC4628" w:rsidRDefault="00204816" w:rsidP="00204816">
            <w:pPr>
              <w:rPr>
                <w:bCs/>
                <w:color w:val="000000" w:themeColor="text1"/>
              </w:rPr>
            </w:pPr>
            <w:r w:rsidRPr="00EC4628">
              <w:rPr>
                <w:color w:val="000000" w:themeColor="text1"/>
              </w:rPr>
              <w:t>* Elektriği Tasarruflu Kullanmak İçin Neler Yapılabilir?</w:t>
            </w:r>
          </w:p>
        </w:tc>
      </w:tr>
      <w:bookmarkEnd w:id="3"/>
    </w:tbl>
    <w:p w:rsidR="007D038D" w:rsidRPr="00EC4628" w:rsidRDefault="007D038D" w:rsidP="007D038D">
      <w:pPr>
        <w:ind w:firstLine="180"/>
        <w:rPr>
          <w:color w:val="000000" w:themeColor="text1"/>
        </w:rPr>
      </w:pPr>
    </w:p>
    <w:p w:rsidR="007D038D" w:rsidRPr="00EC4628" w:rsidRDefault="007D038D" w:rsidP="007D038D">
      <w:pPr>
        <w:ind w:firstLine="180"/>
        <w:rPr>
          <w:color w:val="000000" w:themeColor="text1"/>
        </w:rPr>
      </w:pPr>
      <w:r w:rsidRPr="00EC4628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C4628" w:rsidRPr="00EC4628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8D" w:rsidRPr="00EC4628" w:rsidRDefault="007D038D" w:rsidP="00E075E0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EC4628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816" w:rsidRPr="00EC4628" w:rsidRDefault="00204816" w:rsidP="00204816">
            <w:pPr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F.4.6.1.1. Kaynakların kullanımında tasarruflu davranmaya özen gösterir</w:t>
            </w:r>
          </w:p>
          <w:p w:rsidR="007D038D" w:rsidRPr="00EC4628" w:rsidRDefault="007D038D" w:rsidP="002875A4">
            <w:pPr>
              <w:rPr>
                <w:color w:val="000000" w:themeColor="text1"/>
              </w:rPr>
            </w:pPr>
          </w:p>
        </w:tc>
      </w:tr>
      <w:tr w:rsidR="00EC4628" w:rsidRPr="00EC4628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D038D" w:rsidRPr="00EC4628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EC4628">
              <w:rPr>
                <w:b w:val="0"/>
                <w:color w:val="000000" w:themeColor="text1"/>
              </w:rPr>
              <w:t xml:space="preserve">ÖĞRENME-ÖĞRETME YÖNTEM </w:t>
            </w:r>
          </w:p>
          <w:p w:rsidR="007D038D" w:rsidRPr="00EC4628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EC4628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EC4628" w:rsidRDefault="007D038D" w:rsidP="00E075E0">
            <w:pPr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Anlatım, gözlem, soru cevap, beyin fırtınası</w:t>
            </w:r>
          </w:p>
        </w:tc>
      </w:tr>
      <w:tr w:rsidR="00EC4628" w:rsidRPr="00EC4628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D038D" w:rsidRPr="00EC4628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EC4628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EC4628" w:rsidRDefault="007D038D" w:rsidP="00E075E0">
            <w:pPr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Bilgisayar, akıllı tahta, ders kitabı</w:t>
            </w:r>
          </w:p>
        </w:tc>
      </w:tr>
      <w:tr w:rsidR="00EC4628" w:rsidRPr="00EC4628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D038D" w:rsidRPr="00EC4628" w:rsidRDefault="007D038D" w:rsidP="00E075E0">
            <w:pPr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D038D" w:rsidRPr="00EC4628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Sınıf</w:t>
            </w:r>
          </w:p>
        </w:tc>
      </w:tr>
      <w:tr w:rsidR="00EC4628" w:rsidRPr="00EC4628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038D" w:rsidRPr="00EC4628" w:rsidRDefault="007D038D" w:rsidP="00E075E0">
            <w:pPr>
              <w:jc w:val="center"/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ETKİNLİK SÜRECİ</w:t>
            </w:r>
          </w:p>
        </w:tc>
      </w:tr>
      <w:tr w:rsidR="00EC4628" w:rsidRPr="00EC4628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C4628" w:rsidRPr="00EC4628" w:rsidRDefault="00EC4628" w:rsidP="000D7C1E">
            <w:pPr>
              <w:pStyle w:val="ListeParagraf"/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</w:p>
          <w:p w:rsidR="00EC4628" w:rsidRPr="00EC4628" w:rsidRDefault="00EC4628" w:rsidP="002931F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bookmarkStart w:id="4" w:name="_GoBack"/>
            <w:r w:rsidRPr="00EC4628">
              <w:rPr>
                <w:rFonts w:eastAsiaTheme="minorHAnsi"/>
                <w:bCs/>
                <w:color w:val="000000" w:themeColor="text1"/>
                <w:lang w:eastAsia="en-US"/>
              </w:rPr>
              <w:t>Su, besin, elektrik gibi kaynakları tasarruflu kullanmak neden önemlidir?</w:t>
            </w:r>
            <w:r w:rsidRPr="00EC4628">
              <w:rPr>
                <w:rFonts w:eastAsiaTheme="minorHAnsi"/>
                <w:bCs/>
                <w:color w:val="000000" w:themeColor="text1"/>
                <w:lang w:eastAsia="en-US"/>
              </w:rPr>
              <w:t xml:space="preserve"> Öğrenciler konuşturulur.</w:t>
            </w:r>
          </w:p>
          <w:p w:rsidR="00154FD0" w:rsidRPr="00EC4628" w:rsidRDefault="00EC4628" w:rsidP="002931F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EC4628">
              <w:rPr>
                <w:rFonts w:eastAsiaTheme="minorHAnsi"/>
                <w:bCs/>
                <w:color w:val="000000" w:themeColor="text1"/>
                <w:lang w:eastAsia="en-US"/>
              </w:rPr>
              <w:t>(Sayfa 178-179) Görseller incelenir. Bu ünitede neler öğrenileceği hakkında konuşulur. Kavramlar üzerinde durulur.</w:t>
            </w:r>
          </w:p>
          <w:p w:rsidR="00EC4628" w:rsidRPr="00EC4628" w:rsidRDefault="00EC4628" w:rsidP="002931F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EC4628">
              <w:rPr>
                <w:rFonts w:eastAsiaTheme="minorHAnsi"/>
                <w:bCs/>
                <w:color w:val="000000" w:themeColor="text1"/>
                <w:lang w:eastAsia="en-US"/>
              </w:rPr>
              <w:t>Çevre nedir? Çevreyi oluşturan unsurlar hakkında konuşulur. Hangi kaynakları kullandığımız hakkında konuşulur.</w:t>
            </w:r>
          </w:p>
          <w:p w:rsidR="00EC4628" w:rsidRPr="00EC4628" w:rsidRDefault="00EC4628" w:rsidP="002931F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EC4628">
              <w:rPr>
                <w:rFonts w:eastAsiaTheme="minorHAnsi"/>
                <w:bCs/>
                <w:color w:val="000000" w:themeColor="text1"/>
                <w:lang w:eastAsia="en-US"/>
              </w:rPr>
              <w:t>Su, besin, elektrik</w:t>
            </w:r>
            <w:r w:rsidRPr="00EC4628">
              <w:rPr>
                <w:rFonts w:eastAsiaTheme="minorHAnsi"/>
                <w:bCs/>
                <w:color w:val="000000" w:themeColor="text1"/>
                <w:lang w:eastAsia="en-US"/>
              </w:rPr>
              <w:t xml:space="preserve"> gibi kaynakların tasarruflu kullanılmasının önemi anlatılır. Kaynakların sınırsız olmadığı ve bir gün tükenebileceği anlatılır.</w:t>
            </w:r>
          </w:p>
          <w:p w:rsidR="00EC4628" w:rsidRPr="00EC4628" w:rsidRDefault="00EC4628" w:rsidP="002931F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EC4628">
              <w:rPr>
                <w:rFonts w:eastAsiaTheme="minorHAnsi"/>
                <w:bCs/>
                <w:color w:val="000000" w:themeColor="text1"/>
                <w:lang w:eastAsia="en-US"/>
              </w:rPr>
              <w:t xml:space="preserve">(Sayfa 181) Bilinçli tüketici nedir? Örneklerle anlatılır. Bilinçli tüketici olmak için </w:t>
            </w:r>
            <w:r>
              <w:rPr>
                <w:rFonts w:eastAsiaTheme="minorHAnsi"/>
                <w:bCs/>
                <w:color w:val="000000" w:themeColor="text1"/>
                <w:lang w:eastAsia="en-US"/>
              </w:rPr>
              <w:t>yapılması gerekenler maddeler halinde sıralanır.</w:t>
            </w:r>
          </w:p>
          <w:p w:rsidR="00EC4628" w:rsidRPr="00EC4628" w:rsidRDefault="00EC4628" w:rsidP="002931F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EC4628">
              <w:rPr>
                <w:rFonts w:eastAsiaTheme="minorHAnsi"/>
                <w:bCs/>
                <w:color w:val="000000" w:themeColor="text1"/>
                <w:lang w:eastAsia="en-US"/>
              </w:rPr>
              <w:t xml:space="preserve">(Sayfa 182) </w:t>
            </w:r>
            <w:r w:rsidRPr="00EC4628">
              <w:rPr>
                <w:rFonts w:eastAsiaTheme="minorHAnsi"/>
                <w:bCs/>
                <w:color w:val="000000" w:themeColor="text1"/>
                <w:lang w:eastAsia="en-US"/>
              </w:rPr>
              <w:t>Suyu Tasarruflu Kullanmak İçin Neler Yapılabilir?</w:t>
            </w:r>
            <w:r w:rsidRPr="00EC4628">
              <w:rPr>
                <w:rFonts w:eastAsiaTheme="minorHAnsi"/>
                <w:bCs/>
                <w:color w:val="000000" w:themeColor="text1"/>
                <w:lang w:eastAsia="en-US"/>
              </w:rPr>
              <w:t xml:space="preserve"> Anlatılır.</w:t>
            </w:r>
          </w:p>
          <w:p w:rsidR="00EC4628" w:rsidRPr="00EC4628" w:rsidRDefault="00EC4628" w:rsidP="002931F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EC4628">
              <w:rPr>
                <w:rFonts w:eastAsiaTheme="minorHAnsi"/>
                <w:bCs/>
                <w:color w:val="000000" w:themeColor="text1"/>
                <w:lang w:eastAsia="en-US"/>
              </w:rPr>
              <w:t xml:space="preserve">(Sayfa 183) </w:t>
            </w:r>
            <w:r w:rsidRPr="00EC4628">
              <w:rPr>
                <w:rFonts w:eastAsiaTheme="minorHAnsi"/>
                <w:bCs/>
                <w:color w:val="000000" w:themeColor="text1"/>
                <w:lang w:eastAsia="en-US"/>
              </w:rPr>
              <w:t>Besinleri Tasarruflu Kullanmak İçin Neler Yapılabilir?</w:t>
            </w:r>
            <w:r w:rsidRPr="00EC4628">
              <w:rPr>
                <w:rFonts w:eastAsiaTheme="minorHAnsi"/>
                <w:bCs/>
                <w:color w:val="000000" w:themeColor="text1"/>
                <w:lang w:eastAsia="en-US"/>
              </w:rPr>
              <w:t xml:space="preserve"> Anlatılır.</w:t>
            </w:r>
          </w:p>
          <w:p w:rsidR="00EC4628" w:rsidRPr="00EC4628" w:rsidRDefault="00EC4628" w:rsidP="002931F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EC4628">
              <w:rPr>
                <w:rFonts w:eastAsiaTheme="minorHAnsi"/>
                <w:bCs/>
                <w:color w:val="000000" w:themeColor="text1"/>
                <w:lang w:eastAsia="en-US"/>
              </w:rPr>
              <w:t xml:space="preserve">(Sayfa 184) </w:t>
            </w:r>
            <w:r w:rsidRPr="00EC4628">
              <w:rPr>
                <w:rFonts w:eastAsiaTheme="minorHAnsi"/>
                <w:bCs/>
                <w:color w:val="000000" w:themeColor="text1"/>
                <w:lang w:eastAsia="en-US"/>
              </w:rPr>
              <w:t>Elektriği Tasarruflu Kullanmak İçin Neler Yapılabilir?</w:t>
            </w:r>
            <w:r w:rsidRPr="00EC4628">
              <w:rPr>
                <w:rFonts w:eastAsiaTheme="minorHAnsi"/>
                <w:bCs/>
                <w:color w:val="000000" w:themeColor="text1"/>
                <w:lang w:eastAsia="en-US"/>
              </w:rPr>
              <w:t xml:space="preserve"> Anlatılır.</w:t>
            </w:r>
          </w:p>
          <w:p w:rsidR="00EC4628" w:rsidRPr="00EC4628" w:rsidRDefault="00EC4628" w:rsidP="002931F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EC4628">
              <w:rPr>
                <w:rFonts w:eastAsiaTheme="minorHAnsi"/>
                <w:bCs/>
                <w:color w:val="000000" w:themeColor="text1"/>
                <w:lang w:eastAsia="en-US"/>
              </w:rPr>
              <w:t>(Sayfa 185) Pekiştirme etkinliği yapılır.</w:t>
            </w:r>
          </w:p>
          <w:p w:rsidR="00204816" w:rsidRPr="00EC4628" w:rsidRDefault="00EC4628" w:rsidP="00EC4628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EC4628">
              <w:rPr>
                <w:rFonts w:eastAsiaTheme="minorHAnsi"/>
                <w:bCs/>
                <w:color w:val="000000" w:themeColor="text1"/>
                <w:lang w:eastAsia="en-US"/>
              </w:rPr>
              <w:t>(Sayfa 186) Uygulama etkinliği yapılır.</w:t>
            </w:r>
            <w:bookmarkEnd w:id="4"/>
          </w:p>
        </w:tc>
      </w:tr>
      <w:tr w:rsidR="007D038D" w:rsidRPr="00EC4628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D038D" w:rsidRPr="00EC4628" w:rsidRDefault="007D038D" w:rsidP="00E075E0">
            <w:pPr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Grupla Öğrenme Etkinlikleri</w:t>
            </w:r>
          </w:p>
          <w:p w:rsidR="007D038D" w:rsidRPr="00EC4628" w:rsidRDefault="007D038D" w:rsidP="00E075E0">
            <w:pPr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D038D" w:rsidRPr="00EC4628" w:rsidRDefault="007D038D" w:rsidP="00E075E0">
            <w:pPr>
              <w:rPr>
                <w:color w:val="000000" w:themeColor="text1"/>
              </w:rPr>
            </w:pPr>
          </w:p>
        </w:tc>
      </w:tr>
    </w:tbl>
    <w:p w:rsidR="007D038D" w:rsidRPr="00EC4628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</w:p>
    <w:p w:rsidR="007D038D" w:rsidRPr="00EC4628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  <w:r w:rsidRPr="00EC4628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C4628" w:rsidRPr="00EC4628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D038D" w:rsidRPr="00EC4628" w:rsidRDefault="007D038D" w:rsidP="00E075E0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EC4628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:rsidR="007D038D" w:rsidRPr="00EC4628" w:rsidRDefault="007D038D" w:rsidP="00E075E0">
            <w:pPr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35A5" w:rsidRPr="00EC4628" w:rsidRDefault="00D635A5" w:rsidP="00D635A5">
            <w:pPr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Gözlem Formu</w:t>
            </w:r>
          </w:p>
          <w:p w:rsidR="00D635A5" w:rsidRPr="00EC4628" w:rsidRDefault="00D635A5" w:rsidP="00D635A5">
            <w:pPr>
              <w:rPr>
                <w:color w:val="000000" w:themeColor="text1"/>
              </w:rPr>
            </w:pPr>
          </w:p>
          <w:p w:rsidR="00D635A5" w:rsidRPr="00EC4628" w:rsidRDefault="00D635A5" w:rsidP="00D635A5">
            <w:pPr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Ders Kitabı</w:t>
            </w:r>
          </w:p>
          <w:p w:rsidR="00EC4628" w:rsidRPr="00EC4628" w:rsidRDefault="00EC4628" w:rsidP="00EC4628">
            <w:pPr>
              <w:rPr>
                <w:color w:val="000000" w:themeColor="text1"/>
              </w:rPr>
            </w:pPr>
          </w:p>
          <w:p w:rsidR="007D038D" w:rsidRPr="00EC4628" w:rsidRDefault="007D038D" w:rsidP="00D635A5">
            <w:pPr>
              <w:rPr>
                <w:color w:val="000000" w:themeColor="text1"/>
              </w:rPr>
            </w:pPr>
          </w:p>
        </w:tc>
      </w:tr>
    </w:tbl>
    <w:p w:rsidR="007D038D" w:rsidRPr="00EC4628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</w:p>
    <w:p w:rsidR="007D038D" w:rsidRPr="00EC4628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  <w:r w:rsidRPr="00EC4628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C4628" w:rsidRPr="00EC4628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D038D" w:rsidRPr="00EC4628" w:rsidRDefault="007D038D" w:rsidP="00E075E0">
            <w:pPr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 xml:space="preserve">Planın Uygulanmasına </w:t>
            </w:r>
          </w:p>
          <w:p w:rsidR="007D038D" w:rsidRPr="00EC4628" w:rsidRDefault="007D038D" w:rsidP="00E075E0">
            <w:pPr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4816" w:rsidRPr="00EC4628" w:rsidRDefault="00204816" w:rsidP="00204816">
            <w:pPr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a. Elektrik, su, besin gibi kaynakların tasarruflu kullanılmasının önemi vurgulanır.</w:t>
            </w:r>
          </w:p>
          <w:p w:rsidR="00204816" w:rsidRPr="00EC4628" w:rsidRDefault="00204816" w:rsidP="00204816">
            <w:pPr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b. Yeniden kullanmanın önemi üzerinde durulur.</w:t>
            </w:r>
          </w:p>
          <w:p w:rsidR="007D038D" w:rsidRPr="00EC4628" w:rsidRDefault="007D038D" w:rsidP="002875A4">
            <w:pPr>
              <w:rPr>
                <w:color w:val="000000" w:themeColor="text1"/>
              </w:rPr>
            </w:pPr>
          </w:p>
        </w:tc>
      </w:tr>
    </w:tbl>
    <w:p w:rsidR="007D038D" w:rsidRPr="00EC4628" w:rsidRDefault="007D038D" w:rsidP="007D038D">
      <w:pPr>
        <w:tabs>
          <w:tab w:val="left" w:pos="3569"/>
        </w:tabs>
        <w:jc w:val="right"/>
        <w:rPr>
          <w:color w:val="000000" w:themeColor="text1"/>
        </w:rPr>
      </w:pPr>
      <w:r w:rsidRPr="00EC4628">
        <w:rPr>
          <w:color w:val="000000" w:themeColor="text1"/>
        </w:rPr>
        <w:t>……………..………..</w:t>
      </w:r>
    </w:p>
    <w:p w:rsidR="007D038D" w:rsidRPr="00EC4628" w:rsidRDefault="007D038D" w:rsidP="007D038D">
      <w:pPr>
        <w:tabs>
          <w:tab w:val="left" w:pos="3569"/>
        </w:tabs>
        <w:jc w:val="right"/>
        <w:rPr>
          <w:color w:val="000000" w:themeColor="text1"/>
        </w:rPr>
      </w:pPr>
      <w:r w:rsidRPr="00EC4628">
        <w:rPr>
          <w:color w:val="000000" w:themeColor="text1"/>
        </w:rPr>
        <w:t>4/… Sınıf Öğretmeni</w:t>
      </w:r>
    </w:p>
    <w:p w:rsidR="007D038D" w:rsidRPr="00EC4628" w:rsidRDefault="007D038D" w:rsidP="007D038D">
      <w:pPr>
        <w:tabs>
          <w:tab w:val="left" w:pos="3569"/>
        </w:tabs>
        <w:rPr>
          <w:color w:val="000000" w:themeColor="text1"/>
        </w:rPr>
      </w:pPr>
    </w:p>
    <w:p w:rsidR="007D038D" w:rsidRPr="00EC4628" w:rsidRDefault="009B62CB" w:rsidP="007D038D">
      <w:pPr>
        <w:tabs>
          <w:tab w:val="left" w:pos="3569"/>
        </w:tabs>
        <w:jc w:val="center"/>
        <w:rPr>
          <w:color w:val="000000" w:themeColor="text1"/>
        </w:rPr>
      </w:pPr>
      <w:r w:rsidRPr="00EC4628">
        <w:rPr>
          <w:color w:val="000000" w:themeColor="text1"/>
        </w:rPr>
        <w:t>…/…./2024</w:t>
      </w:r>
    </w:p>
    <w:p w:rsidR="007D038D" w:rsidRPr="00EC4628" w:rsidRDefault="007D038D" w:rsidP="007D038D">
      <w:pPr>
        <w:tabs>
          <w:tab w:val="left" w:pos="3569"/>
        </w:tabs>
        <w:jc w:val="center"/>
        <w:rPr>
          <w:color w:val="000000" w:themeColor="text1"/>
        </w:rPr>
      </w:pPr>
      <w:r w:rsidRPr="00EC4628">
        <w:rPr>
          <w:color w:val="000000" w:themeColor="text1"/>
        </w:rPr>
        <w:t>………………………</w:t>
      </w:r>
    </w:p>
    <w:p w:rsidR="007D038D" w:rsidRPr="00EC4628" w:rsidRDefault="007D038D" w:rsidP="007D038D">
      <w:pPr>
        <w:tabs>
          <w:tab w:val="left" w:pos="3569"/>
        </w:tabs>
        <w:jc w:val="center"/>
        <w:rPr>
          <w:color w:val="000000" w:themeColor="text1"/>
        </w:rPr>
      </w:pPr>
      <w:r w:rsidRPr="00EC4628">
        <w:rPr>
          <w:color w:val="000000" w:themeColor="text1"/>
        </w:rPr>
        <w:t xml:space="preserve">Okul Müdürü </w:t>
      </w:r>
      <w:bookmarkEnd w:id="0"/>
      <w:bookmarkEnd w:id="1"/>
      <w:bookmarkEnd w:id="2"/>
      <w:r w:rsidRPr="00EC4628">
        <w:rPr>
          <w:color w:val="000000" w:themeColor="text1"/>
        </w:rPr>
        <w:t xml:space="preserve">  </w:t>
      </w:r>
    </w:p>
    <w:p w:rsidR="002B67A3" w:rsidRPr="00EC4628" w:rsidRDefault="00CF47AC" w:rsidP="007D038D">
      <w:pPr>
        <w:rPr>
          <w:color w:val="000000" w:themeColor="text1"/>
        </w:rPr>
      </w:pPr>
      <w:r w:rsidRPr="00EC4628">
        <w:rPr>
          <w:color w:val="000000" w:themeColor="text1"/>
        </w:rPr>
        <w:t xml:space="preserve"> </w:t>
      </w:r>
    </w:p>
    <w:sectPr w:rsidR="002B67A3" w:rsidRPr="00EC4628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2022" w:rsidRDefault="00362022" w:rsidP="00161E3C">
      <w:r>
        <w:separator/>
      </w:r>
    </w:p>
  </w:endnote>
  <w:endnote w:type="continuationSeparator" w:id="0">
    <w:p w:rsidR="00362022" w:rsidRDefault="0036202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2022" w:rsidRDefault="00362022" w:rsidP="00161E3C">
      <w:r>
        <w:separator/>
      </w:r>
    </w:p>
  </w:footnote>
  <w:footnote w:type="continuationSeparator" w:id="0">
    <w:p w:rsidR="00362022" w:rsidRDefault="0036202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6B4ED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00084"/>
    <w:multiLevelType w:val="hybridMultilevel"/>
    <w:tmpl w:val="8FE24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14FF"/>
    <w:multiLevelType w:val="hybridMultilevel"/>
    <w:tmpl w:val="2E7247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1B6815"/>
    <w:multiLevelType w:val="hybridMultilevel"/>
    <w:tmpl w:val="B838BB76"/>
    <w:lvl w:ilvl="0" w:tplc="AE3A6400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AF73F1"/>
    <w:multiLevelType w:val="hybridMultilevel"/>
    <w:tmpl w:val="4C746F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5"/>
  </w:num>
  <w:num w:numId="4">
    <w:abstractNumId w:val="20"/>
  </w:num>
  <w:num w:numId="5">
    <w:abstractNumId w:val="34"/>
  </w:num>
  <w:num w:numId="6">
    <w:abstractNumId w:val="33"/>
  </w:num>
  <w:num w:numId="7">
    <w:abstractNumId w:val="14"/>
  </w:num>
  <w:num w:numId="8">
    <w:abstractNumId w:val="28"/>
  </w:num>
  <w:num w:numId="9">
    <w:abstractNumId w:val="27"/>
  </w:num>
  <w:num w:numId="10">
    <w:abstractNumId w:val="25"/>
  </w:num>
  <w:num w:numId="11">
    <w:abstractNumId w:val="4"/>
  </w:num>
  <w:num w:numId="12">
    <w:abstractNumId w:val="32"/>
  </w:num>
  <w:num w:numId="13">
    <w:abstractNumId w:val="6"/>
  </w:num>
  <w:num w:numId="14">
    <w:abstractNumId w:val="18"/>
  </w:num>
  <w:num w:numId="15">
    <w:abstractNumId w:val="30"/>
  </w:num>
  <w:num w:numId="16">
    <w:abstractNumId w:val="23"/>
  </w:num>
  <w:num w:numId="17">
    <w:abstractNumId w:val="26"/>
  </w:num>
  <w:num w:numId="18">
    <w:abstractNumId w:val="16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29"/>
  </w:num>
  <w:num w:numId="24">
    <w:abstractNumId w:val="0"/>
  </w:num>
  <w:num w:numId="25">
    <w:abstractNumId w:val="8"/>
  </w:num>
  <w:num w:numId="26">
    <w:abstractNumId w:val="5"/>
  </w:num>
  <w:num w:numId="27">
    <w:abstractNumId w:val="13"/>
  </w:num>
  <w:num w:numId="28">
    <w:abstractNumId w:val="21"/>
  </w:num>
  <w:num w:numId="29">
    <w:abstractNumId w:val="10"/>
  </w:num>
  <w:num w:numId="30">
    <w:abstractNumId w:val="22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11"/>
  </w:num>
  <w:num w:numId="34">
    <w:abstractNumId w:val="9"/>
  </w:num>
  <w:num w:numId="35">
    <w:abstractNumId w:val="24"/>
  </w:num>
  <w:num w:numId="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3D3C"/>
    <w:rsid w:val="000A1422"/>
    <w:rsid w:val="000A71A4"/>
    <w:rsid w:val="000B2D78"/>
    <w:rsid w:val="000D7C1E"/>
    <w:rsid w:val="000E2B76"/>
    <w:rsid w:val="000F2537"/>
    <w:rsid w:val="0010059D"/>
    <w:rsid w:val="00102DAB"/>
    <w:rsid w:val="0010402B"/>
    <w:rsid w:val="00111A65"/>
    <w:rsid w:val="001136F6"/>
    <w:rsid w:val="00117B9D"/>
    <w:rsid w:val="001357B0"/>
    <w:rsid w:val="00140EDE"/>
    <w:rsid w:val="00152A05"/>
    <w:rsid w:val="00154FD0"/>
    <w:rsid w:val="00161E3C"/>
    <w:rsid w:val="00163084"/>
    <w:rsid w:val="0017159E"/>
    <w:rsid w:val="00174A45"/>
    <w:rsid w:val="00180112"/>
    <w:rsid w:val="00180865"/>
    <w:rsid w:val="001825BF"/>
    <w:rsid w:val="001A68F4"/>
    <w:rsid w:val="001A77D1"/>
    <w:rsid w:val="001B6017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04816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5A4"/>
    <w:rsid w:val="002876FC"/>
    <w:rsid w:val="002931F6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06AB9"/>
    <w:rsid w:val="00310CC0"/>
    <w:rsid w:val="00320787"/>
    <w:rsid w:val="0032135C"/>
    <w:rsid w:val="00331590"/>
    <w:rsid w:val="00333395"/>
    <w:rsid w:val="00334153"/>
    <w:rsid w:val="003376A8"/>
    <w:rsid w:val="00354E35"/>
    <w:rsid w:val="00362022"/>
    <w:rsid w:val="003637BF"/>
    <w:rsid w:val="00365844"/>
    <w:rsid w:val="00365F8D"/>
    <w:rsid w:val="00375327"/>
    <w:rsid w:val="0038487E"/>
    <w:rsid w:val="0038513E"/>
    <w:rsid w:val="00387E2C"/>
    <w:rsid w:val="003A0964"/>
    <w:rsid w:val="003B305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3F88"/>
    <w:rsid w:val="005A6D4B"/>
    <w:rsid w:val="005A731A"/>
    <w:rsid w:val="005B04D6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267EC"/>
    <w:rsid w:val="0063145A"/>
    <w:rsid w:val="006353B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91DE0"/>
    <w:rsid w:val="00695DAB"/>
    <w:rsid w:val="006C4E3A"/>
    <w:rsid w:val="006D0A79"/>
    <w:rsid w:val="006D38C1"/>
    <w:rsid w:val="006D746E"/>
    <w:rsid w:val="006E6696"/>
    <w:rsid w:val="006E717F"/>
    <w:rsid w:val="006E7B18"/>
    <w:rsid w:val="006F6618"/>
    <w:rsid w:val="007025E2"/>
    <w:rsid w:val="00705E15"/>
    <w:rsid w:val="00706E39"/>
    <w:rsid w:val="0070713F"/>
    <w:rsid w:val="007200A8"/>
    <w:rsid w:val="00720DCC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0560"/>
    <w:rsid w:val="007D038D"/>
    <w:rsid w:val="007D2B93"/>
    <w:rsid w:val="007D79FB"/>
    <w:rsid w:val="007E4E5B"/>
    <w:rsid w:val="007E7C03"/>
    <w:rsid w:val="007E7E85"/>
    <w:rsid w:val="00801947"/>
    <w:rsid w:val="0080215E"/>
    <w:rsid w:val="00802BD6"/>
    <w:rsid w:val="0080397C"/>
    <w:rsid w:val="00805ECC"/>
    <w:rsid w:val="008061BF"/>
    <w:rsid w:val="00806B0E"/>
    <w:rsid w:val="00810659"/>
    <w:rsid w:val="00824CAF"/>
    <w:rsid w:val="0083095E"/>
    <w:rsid w:val="00830CCC"/>
    <w:rsid w:val="0083531F"/>
    <w:rsid w:val="0083792C"/>
    <w:rsid w:val="00844298"/>
    <w:rsid w:val="00850276"/>
    <w:rsid w:val="00852A65"/>
    <w:rsid w:val="0085695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8E2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B62CB"/>
    <w:rsid w:val="009C08CB"/>
    <w:rsid w:val="009C40FB"/>
    <w:rsid w:val="009C67AA"/>
    <w:rsid w:val="009E6C98"/>
    <w:rsid w:val="009F21AF"/>
    <w:rsid w:val="00A04898"/>
    <w:rsid w:val="00A059F1"/>
    <w:rsid w:val="00A10055"/>
    <w:rsid w:val="00A15FFD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D7C37"/>
    <w:rsid w:val="00AE698A"/>
    <w:rsid w:val="00AF0979"/>
    <w:rsid w:val="00AF1F70"/>
    <w:rsid w:val="00AF3153"/>
    <w:rsid w:val="00AF7516"/>
    <w:rsid w:val="00B02B68"/>
    <w:rsid w:val="00B06D0A"/>
    <w:rsid w:val="00B112A9"/>
    <w:rsid w:val="00B12DA3"/>
    <w:rsid w:val="00B13710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1C"/>
    <w:rsid w:val="00BD6540"/>
    <w:rsid w:val="00BF0430"/>
    <w:rsid w:val="00BF29E2"/>
    <w:rsid w:val="00BF3D3A"/>
    <w:rsid w:val="00BF614F"/>
    <w:rsid w:val="00C30A1C"/>
    <w:rsid w:val="00C3503A"/>
    <w:rsid w:val="00C35A60"/>
    <w:rsid w:val="00C41158"/>
    <w:rsid w:val="00C500B1"/>
    <w:rsid w:val="00C5038C"/>
    <w:rsid w:val="00C54FD7"/>
    <w:rsid w:val="00C65B84"/>
    <w:rsid w:val="00C87DAA"/>
    <w:rsid w:val="00CA2A9D"/>
    <w:rsid w:val="00CA32DC"/>
    <w:rsid w:val="00CA6637"/>
    <w:rsid w:val="00CB01EF"/>
    <w:rsid w:val="00CB0F5F"/>
    <w:rsid w:val="00CE2765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5A5"/>
    <w:rsid w:val="00D664D1"/>
    <w:rsid w:val="00D70311"/>
    <w:rsid w:val="00D740F8"/>
    <w:rsid w:val="00D81E49"/>
    <w:rsid w:val="00D82C52"/>
    <w:rsid w:val="00D933E2"/>
    <w:rsid w:val="00D97577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61CE"/>
    <w:rsid w:val="00E15491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628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32F8C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C4F3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261D17-40C8-4F10-B7B4-39C5A4048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42</cp:revision>
  <cp:lastPrinted>2018-03-23T12:00:00Z</cp:lastPrinted>
  <dcterms:created xsi:type="dcterms:W3CDTF">2019-09-10T14:12:00Z</dcterms:created>
  <dcterms:modified xsi:type="dcterms:W3CDTF">2024-02-28T05:45:00Z</dcterms:modified>
</cp:coreProperties>
</file>